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439" w:rsidRPr="00D77439" w:rsidRDefault="00D77439" w:rsidP="00D77439">
      <w:pPr>
        <w:spacing w:after="0" w:line="240" w:lineRule="auto"/>
        <w:rPr>
          <w:rFonts w:ascii="Times New Roman" w:eastAsia="Times New Roman" w:hAnsi="Times New Roman" w:cs="Times New Roman"/>
          <w:sz w:val="24"/>
          <w:szCs w:val="24"/>
          <w:lang w:eastAsia="sl-SI"/>
        </w:rPr>
      </w:pPr>
      <w:r w:rsidRPr="00D77439">
        <w:rPr>
          <w:rFonts w:ascii="Times New Roman" w:eastAsia="Times New Roman" w:hAnsi="Times New Roman" w:cs="Times New Roman"/>
          <w:sz w:val="24"/>
          <w:szCs w:val="24"/>
          <w:lang w:eastAsia="sl-SI"/>
        </w:rPr>
        <w:t>SVETOVANJE TOPLOTNE TEHNIKE, IGOR TRATAR S.P.</w:t>
      </w:r>
    </w:p>
    <w:p w:rsidR="00D77439" w:rsidRPr="00D77439" w:rsidRDefault="00D77439" w:rsidP="00D77439">
      <w:pPr>
        <w:spacing w:after="0" w:line="240" w:lineRule="auto"/>
        <w:rPr>
          <w:rFonts w:ascii="Times New Roman" w:eastAsia="Times New Roman" w:hAnsi="Times New Roman" w:cs="Times New Roman"/>
          <w:sz w:val="24"/>
          <w:szCs w:val="24"/>
          <w:lang w:eastAsia="sl-SI"/>
        </w:rPr>
      </w:pPr>
      <w:r w:rsidRPr="00D77439">
        <w:rPr>
          <w:rFonts w:ascii="Times New Roman" w:eastAsia="Times New Roman" w:hAnsi="Times New Roman" w:cs="Times New Roman"/>
          <w:sz w:val="24"/>
          <w:szCs w:val="24"/>
          <w:lang w:eastAsia="sl-SI"/>
        </w:rPr>
        <w:t>GABRIJELE 16</w:t>
      </w:r>
    </w:p>
    <w:p w:rsidR="00D77439" w:rsidRPr="00D77439" w:rsidRDefault="00D77439" w:rsidP="00D77439">
      <w:pPr>
        <w:spacing w:after="0" w:line="240" w:lineRule="auto"/>
        <w:rPr>
          <w:rFonts w:ascii="Times New Roman" w:eastAsia="Times New Roman" w:hAnsi="Times New Roman" w:cs="Times New Roman"/>
          <w:sz w:val="24"/>
          <w:szCs w:val="24"/>
          <w:lang w:eastAsia="sl-SI"/>
        </w:rPr>
      </w:pPr>
      <w:r w:rsidRPr="00D77439">
        <w:rPr>
          <w:rFonts w:ascii="Times New Roman" w:eastAsia="Times New Roman" w:hAnsi="Times New Roman" w:cs="Times New Roman"/>
          <w:sz w:val="24"/>
          <w:szCs w:val="24"/>
          <w:lang w:eastAsia="sl-SI"/>
        </w:rPr>
        <w:t>8296 Krmelj</w:t>
      </w:r>
    </w:p>
    <w:p w:rsidR="00D77439" w:rsidRPr="00D77439" w:rsidRDefault="00D77439" w:rsidP="00D77439">
      <w:pPr>
        <w:spacing w:after="0" w:line="240" w:lineRule="auto"/>
        <w:rPr>
          <w:rFonts w:ascii="Times New Roman" w:eastAsia="Times New Roman" w:hAnsi="Times New Roman" w:cs="Times New Roman"/>
          <w:sz w:val="24"/>
          <w:szCs w:val="24"/>
          <w:lang w:eastAsia="sl-SI"/>
        </w:rPr>
      </w:pPr>
      <w:r w:rsidRPr="00D77439">
        <w:rPr>
          <w:rFonts w:ascii="Times New Roman" w:eastAsia="Times New Roman" w:hAnsi="Times New Roman" w:cs="Times New Roman"/>
          <w:sz w:val="24"/>
          <w:szCs w:val="24"/>
          <w:lang w:eastAsia="sl-SI"/>
        </w:rPr>
        <w:t>Sevnica</w:t>
      </w:r>
    </w:p>
    <w:p w:rsidR="00D77439" w:rsidRPr="00D77439" w:rsidRDefault="00D77439" w:rsidP="00D77439">
      <w:pPr>
        <w:spacing w:after="0" w:line="240" w:lineRule="auto"/>
        <w:rPr>
          <w:rFonts w:ascii="Times New Roman" w:eastAsia="Times New Roman" w:hAnsi="Times New Roman" w:cs="Times New Roman"/>
          <w:sz w:val="24"/>
          <w:szCs w:val="24"/>
          <w:lang w:eastAsia="sl-SI"/>
        </w:rPr>
      </w:pPr>
      <w:r w:rsidRPr="00D77439">
        <w:rPr>
          <w:rFonts w:ascii="Times New Roman" w:eastAsia="Times New Roman" w:hAnsi="Times New Roman" w:cs="Times New Roman"/>
          <w:sz w:val="24"/>
          <w:szCs w:val="24"/>
          <w:lang w:eastAsia="sl-SI"/>
        </w:rPr>
        <w:t>Davčna številka</w:t>
      </w:r>
    </w:p>
    <w:p w:rsidR="00D77439" w:rsidRPr="00D77439" w:rsidRDefault="00D77439" w:rsidP="00D77439">
      <w:pPr>
        <w:spacing w:after="0" w:line="240" w:lineRule="auto"/>
        <w:rPr>
          <w:rFonts w:ascii="Times New Roman" w:eastAsia="Times New Roman" w:hAnsi="Times New Roman" w:cs="Times New Roman"/>
          <w:sz w:val="24"/>
          <w:szCs w:val="24"/>
          <w:lang w:eastAsia="sl-SI"/>
        </w:rPr>
      </w:pPr>
      <w:r w:rsidRPr="00D77439">
        <w:rPr>
          <w:rFonts w:ascii="Times New Roman" w:eastAsia="Times New Roman" w:hAnsi="Times New Roman" w:cs="Times New Roman"/>
          <w:sz w:val="24"/>
          <w:szCs w:val="24"/>
          <w:lang w:eastAsia="sl-SI"/>
        </w:rPr>
        <w:t>22469303</w:t>
      </w:r>
    </w:p>
    <w:p w:rsidR="00D77439" w:rsidRPr="00D77439" w:rsidRDefault="00D77439" w:rsidP="00D77439">
      <w:pPr>
        <w:spacing w:after="0" w:line="240" w:lineRule="auto"/>
        <w:rPr>
          <w:rFonts w:ascii="Times New Roman" w:eastAsia="Times New Roman" w:hAnsi="Times New Roman" w:cs="Times New Roman"/>
          <w:sz w:val="24"/>
          <w:szCs w:val="24"/>
          <w:lang w:eastAsia="sl-SI"/>
        </w:rPr>
      </w:pPr>
      <w:r w:rsidRPr="00D77439">
        <w:rPr>
          <w:rFonts w:ascii="Times New Roman" w:eastAsia="Times New Roman" w:hAnsi="Times New Roman" w:cs="Times New Roman"/>
          <w:sz w:val="24"/>
          <w:szCs w:val="24"/>
          <w:lang w:eastAsia="sl-SI"/>
        </w:rPr>
        <w:t>Arhitekturno in tehnično projektiranje in s tem povezano svetovanje</w:t>
      </w:r>
    </w:p>
    <w:p w:rsidR="00D77439" w:rsidRPr="00D77439" w:rsidRDefault="00D77439" w:rsidP="00D77439">
      <w:pPr>
        <w:spacing w:after="0" w:line="240" w:lineRule="auto"/>
        <w:rPr>
          <w:rFonts w:ascii="Times New Roman" w:eastAsia="Times New Roman" w:hAnsi="Times New Roman" w:cs="Times New Roman"/>
          <w:sz w:val="24"/>
          <w:szCs w:val="24"/>
          <w:lang w:eastAsia="sl-SI"/>
        </w:rPr>
      </w:pPr>
      <w:r w:rsidRPr="00D77439">
        <w:rPr>
          <w:rFonts w:ascii="Times New Roman" w:eastAsia="Times New Roman" w:hAnsi="Times New Roman" w:cs="Times New Roman"/>
          <w:sz w:val="24"/>
          <w:szCs w:val="24"/>
          <w:lang w:eastAsia="sl-SI"/>
        </w:rPr>
        <w:t>Matična številka</w:t>
      </w:r>
    </w:p>
    <w:p w:rsidR="00D77439" w:rsidRPr="00D77439" w:rsidRDefault="00D77439" w:rsidP="00D77439">
      <w:pPr>
        <w:spacing w:after="0" w:line="240" w:lineRule="auto"/>
        <w:rPr>
          <w:rFonts w:ascii="Times New Roman" w:eastAsia="Times New Roman" w:hAnsi="Times New Roman" w:cs="Times New Roman"/>
          <w:sz w:val="24"/>
          <w:szCs w:val="24"/>
          <w:lang w:eastAsia="sl-SI"/>
        </w:rPr>
      </w:pPr>
      <w:r w:rsidRPr="00D77439">
        <w:rPr>
          <w:rFonts w:ascii="Times New Roman" w:eastAsia="Times New Roman" w:hAnsi="Times New Roman" w:cs="Times New Roman"/>
          <w:sz w:val="24"/>
          <w:szCs w:val="24"/>
          <w:lang w:eastAsia="sl-SI"/>
        </w:rPr>
        <w:t>8087890</w:t>
      </w:r>
    </w:p>
    <w:p w:rsidR="00D77439" w:rsidRDefault="00D77439">
      <w:proofErr w:type="spellStart"/>
      <w:r>
        <w:t>Mob</w:t>
      </w:r>
      <w:proofErr w:type="spellEnd"/>
      <w:r>
        <w:t>: 041 583 923</w:t>
      </w:r>
    </w:p>
    <w:p w:rsidR="00D77439" w:rsidRPr="00D77439" w:rsidRDefault="00D77439" w:rsidP="00D77439">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D77439">
        <w:rPr>
          <w:rFonts w:ascii="Times New Roman" w:eastAsia="Times New Roman" w:hAnsi="Times New Roman" w:cs="Times New Roman"/>
          <w:b/>
          <w:bCs/>
          <w:kern w:val="36"/>
          <w:sz w:val="48"/>
          <w:szCs w:val="48"/>
          <w:lang w:eastAsia="sl-SI"/>
        </w:rPr>
        <w:t>Najem orodja</w:t>
      </w:r>
    </w:p>
    <w:p w:rsidR="00D77439" w:rsidRPr="00D77439" w:rsidRDefault="00D77439" w:rsidP="00D77439">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r w:rsidRPr="00D77439">
        <w:rPr>
          <w:rFonts w:ascii="Times New Roman" w:eastAsia="Times New Roman" w:hAnsi="Times New Roman" w:cs="Times New Roman"/>
          <w:b/>
          <w:bCs/>
          <w:sz w:val="27"/>
          <w:szCs w:val="27"/>
          <w:lang w:eastAsia="sl-SI"/>
        </w:rPr>
        <w:t>1. Splošno</w:t>
      </w:r>
    </w:p>
    <w:p w:rsidR="00D77439" w:rsidRPr="00D77439" w:rsidRDefault="00D77439" w:rsidP="00D77439">
      <w:pPr>
        <w:spacing w:before="100" w:beforeAutospacing="1" w:after="100" w:afterAutospacing="1" w:line="240" w:lineRule="auto"/>
        <w:rPr>
          <w:rFonts w:ascii="Times New Roman" w:eastAsia="Times New Roman" w:hAnsi="Times New Roman" w:cs="Times New Roman"/>
          <w:sz w:val="24"/>
          <w:szCs w:val="24"/>
          <w:lang w:eastAsia="sl-SI"/>
        </w:rPr>
      </w:pPr>
      <w:r w:rsidRPr="00D77439">
        <w:rPr>
          <w:rFonts w:ascii="Times New Roman" w:eastAsia="Times New Roman" w:hAnsi="Times New Roman" w:cs="Times New Roman"/>
          <w:sz w:val="24"/>
          <w:szCs w:val="24"/>
          <w:lang w:eastAsia="sl-SI"/>
        </w:rPr>
        <w:t xml:space="preserve">Najem naprav se izvede na osnovi sledeče navedenih pogojev in najemne pogodbe, ki jo skleneta najemnik in najemodajalec ob najemu. Nasprotujoči si pogoji ali drugačni pogoji najemnika, tudi če najemodajalec brezpogojno izvede najem, ne bodo predmet pogodbe. Najem orodja in opreme se vrši po dogovoru z osebjem za dobo enega ali več dni. Za en dan najema se smatra najem orodja in opreme v trajanju 24 ur od ure najema oziroma en delovni dan. </w:t>
      </w:r>
      <w:hyperlink r:id="rId4" w:history="1">
        <w:r w:rsidRPr="00D77439">
          <w:rPr>
            <w:rFonts w:ascii="Times New Roman" w:eastAsia="Times New Roman" w:hAnsi="Times New Roman" w:cs="Times New Roman"/>
            <w:color w:val="0000FF"/>
            <w:sz w:val="24"/>
            <w:szCs w:val="24"/>
            <w:u w:val="single"/>
            <w:lang w:eastAsia="sl-SI"/>
          </w:rPr>
          <w:t>Orodje</w:t>
        </w:r>
      </w:hyperlink>
      <w:r w:rsidRPr="00D77439">
        <w:rPr>
          <w:rFonts w:ascii="Times New Roman" w:eastAsia="Times New Roman" w:hAnsi="Times New Roman" w:cs="Times New Roman"/>
          <w:sz w:val="24"/>
          <w:szCs w:val="24"/>
          <w:lang w:eastAsia="sl-SI"/>
        </w:rPr>
        <w:t xml:space="preserve"> lahko vrnete naslednji delovni dan do 15h ure.</w:t>
      </w:r>
      <w:r>
        <w:rPr>
          <w:rFonts w:ascii="Times New Roman" w:eastAsia="Times New Roman" w:hAnsi="Times New Roman" w:cs="Times New Roman"/>
          <w:sz w:val="24"/>
          <w:szCs w:val="24"/>
          <w:lang w:eastAsia="sl-SI"/>
        </w:rPr>
        <w:t xml:space="preserve"> Cena  najema na dan znaša 25 </w:t>
      </w:r>
      <w:proofErr w:type="spellStart"/>
      <w:r>
        <w:rPr>
          <w:rFonts w:ascii="Times New Roman" w:eastAsia="Times New Roman" w:hAnsi="Times New Roman" w:cs="Times New Roman"/>
          <w:sz w:val="24"/>
          <w:szCs w:val="24"/>
          <w:lang w:eastAsia="sl-SI"/>
        </w:rPr>
        <w:t>eur</w:t>
      </w:r>
      <w:proofErr w:type="spellEnd"/>
      <w:r>
        <w:rPr>
          <w:rFonts w:ascii="Times New Roman" w:eastAsia="Times New Roman" w:hAnsi="Times New Roman" w:cs="Times New Roman"/>
          <w:sz w:val="24"/>
          <w:szCs w:val="24"/>
          <w:lang w:eastAsia="sl-SI"/>
        </w:rPr>
        <w:t xml:space="preserve"> z  DDV </w:t>
      </w:r>
    </w:p>
    <w:p w:rsidR="00D77439" w:rsidRPr="00D77439" w:rsidRDefault="00D77439" w:rsidP="00D77439">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r w:rsidRPr="00D77439">
        <w:rPr>
          <w:rFonts w:ascii="Times New Roman" w:eastAsia="Times New Roman" w:hAnsi="Times New Roman" w:cs="Times New Roman"/>
          <w:b/>
          <w:bCs/>
          <w:sz w:val="27"/>
          <w:szCs w:val="27"/>
          <w:lang w:eastAsia="sl-SI"/>
        </w:rPr>
        <w:t>2. Pogoji za sklenitev najemne pogodbe</w:t>
      </w:r>
    </w:p>
    <w:p w:rsidR="00D77439" w:rsidRPr="00D77439" w:rsidRDefault="00D77439" w:rsidP="00D77439">
      <w:pPr>
        <w:spacing w:before="100" w:beforeAutospacing="1" w:after="100" w:afterAutospacing="1" w:line="240" w:lineRule="auto"/>
        <w:rPr>
          <w:rFonts w:ascii="Times New Roman" w:eastAsia="Times New Roman" w:hAnsi="Times New Roman" w:cs="Times New Roman"/>
          <w:sz w:val="24"/>
          <w:szCs w:val="24"/>
          <w:lang w:eastAsia="sl-SI"/>
        </w:rPr>
      </w:pPr>
      <w:r w:rsidRPr="00D77439">
        <w:rPr>
          <w:rFonts w:ascii="Times New Roman" w:eastAsia="Times New Roman" w:hAnsi="Times New Roman" w:cs="Times New Roman"/>
          <w:sz w:val="24"/>
          <w:szCs w:val="24"/>
          <w:lang w:eastAsia="sl-SI"/>
        </w:rPr>
        <w:t>Najemnik je lahko le polnoletna oseba z državljanstvom RS in stalnim prebivališčem v RS. Svojo istovetnost najemnik izkaže z osebnim dokumentom ob sklepanju najemne pogodbe, poleg tega mora najemodajalcu predložiti tudi svojo davčno številko in varščino v gotovini, katero ob koncu najema vrnemo v celoti. Znesek varščine je naveden pri vsakem orodju posebej.</w:t>
      </w:r>
    </w:p>
    <w:p w:rsidR="00D77439" w:rsidRPr="00D77439" w:rsidRDefault="00D77439" w:rsidP="00D77439">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r w:rsidRPr="00D77439">
        <w:rPr>
          <w:rFonts w:ascii="Times New Roman" w:eastAsia="Times New Roman" w:hAnsi="Times New Roman" w:cs="Times New Roman"/>
          <w:b/>
          <w:bCs/>
          <w:sz w:val="27"/>
          <w:szCs w:val="27"/>
          <w:lang w:eastAsia="sl-SI"/>
        </w:rPr>
        <w:t>3. Predmet najema</w:t>
      </w:r>
    </w:p>
    <w:p w:rsidR="00D77439" w:rsidRPr="00D77439" w:rsidRDefault="00D77439" w:rsidP="00D77439">
      <w:pPr>
        <w:spacing w:before="100" w:beforeAutospacing="1" w:after="100" w:afterAutospacing="1" w:line="240" w:lineRule="auto"/>
        <w:rPr>
          <w:rFonts w:ascii="Times New Roman" w:eastAsia="Times New Roman" w:hAnsi="Times New Roman" w:cs="Times New Roman"/>
          <w:sz w:val="24"/>
          <w:szCs w:val="24"/>
          <w:lang w:eastAsia="sl-SI"/>
        </w:rPr>
      </w:pPr>
      <w:r w:rsidRPr="00D77439">
        <w:rPr>
          <w:rFonts w:ascii="Times New Roman" w:eastAsia="Times New Roman" w:hAnsi="Times New Roman" w:cs="Times New Roman"/>
          <w:sz w:val="24"/>
          <w:szCs w:val="24"/>
          <w:lang w:eastAsia="sl-SI"/>
        </w:rPr>
        <w:t>Najemnik mora napravo uporabljati skrbno in primerno. S podpisom pogodbe o najemu najemnik potrjuje, da je napravo skupaj z navodili za uporabo prejel v nepoškodovanem stanju, da so mu je bilo razloženo delovanje, varnostna navodila in pravilno ter varno ravnanje z napravo. Najemnik nima pravice do popravil oz. usposabljanja naprave, napravo mora pustiti v takšnem stanju kot jo je prejel. Potrošni materiali kot so svedri, brusne plošče, papir niso vključeni v ceno najema. Poškodb ali pomanjkljivosti na napravi, ki niso zavedene v protokol pri predaji, najemnik ne more uveljavljati. Ostale pomanjkljivosti mora najemnik pri predaji pokazati najemodajalcu. Najemnik najemodajalcu jamči za poškodbe, ki so na napravi nastale v času njegovega najema. Prav tako jamči za poškodbe nastale zaradi tretje osebe kot tudi za izgubo naprave (npr. kraja) v času najema v primeru, da ne more dokazati svoje nedolžnosti. Pri predaji predmeta najema je potrebno poravnati določeno varščino za najem.</w:t>
      </w:r>
    </w:p>
    <w:p w:rsidR="00D77439" w:rsidRPr="00D77439" w:rsidRDefault="00D77439" w:rsidP="00D77439">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r w:rsidRPr="00D77439">
        <w:rPr>
          <w:rFonts w:ascii="Times New Roman" w:eastAsia="Times New Roman" w:hAnsi="Times New Roman" w:cs="Times New Roman"/>
          <w:b/>
          <w:bCs/>
          <w:sz w:val="27"/>
          <w:szCs w:val="27"/>
          <w:lang w:eastAsia="sl-SI"/>
        </w:rPr>
        <w:t>4. Vračilo</w:t>
      </w:r>
    </w:p>
    <w:p w:rsidR="00D77439" w:rsidRPr="00D77439" w:rsidRDefault="00D77439" w:rsidP="00D77439">
      <w:pPr>
        <w:spacing w:before="100" w:beforeAutospacing="1" w:after="100" w:afterAutospacing="1" w:line="240" w:lineRule="auto"/>
        <w:rPr>
          <w:rFonts w:ascii="Times New Roman" w:eastAsia="Times New Roman" w:hAnsi="Times New Roman" w:cs="Times New Roman"/>
          <w:sz w:val="24"/>
          <w:szCs w:val="24"/>
          <w:lang w:eastAsia="sl-SI"/>
        </w:rPr>
      </w:pPr>
      <w:r w:rsidRPr="00D77439">
        <w:rPr>
          <w:rFonts w:ascii="Times New Roman" w:eastAsia="Times New Roman" w:hAnsi="Times New Roman" w:cs="Times New Roman"/>
          <w:sz w:val="24"/>
          <w:szCs w:val="24"/>
          <w:lang w:eastAsia="sl-SI"/>
        </w:rPr>
        <w:lastRenderedPageBreak/>
        <w:t>Najemnik mora napravo očiščeno, pripravljeno za uporabo, z vsemi dodatnimi deli, ki so vključeni v dobavo, v določenem času vrniti. V primeru okvare na napravi mora najemnik obvestiti najemodajalca. V primeru, da je naprava vrnjena poškodovana, neočiščena in brez vseh dodatkov, je najemodajalec upravičen, da vse stroške odpravljanja pomanjkljivosti in popravil, kot tudi čas za popravila in čiščenje, obračuna od vplačane varščine.</w:t>
      </w:r>
    </w:p>
    <w:p w:rsidR="00D77439" w:rsidRPr="00D77439" w:rsidRDefault="00D77439" w:rsidP="00D77439">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r w:rsidRPr="00D77439">
        <w:rPr>
          <w:rFonts w:ascii="Times New Roman" w:eastAsia="Times New Roman" w:hAnsi="Times New Roman" w:cs="Times New Roman"/>
          <w:b/>
          <w:bCs/>
          <w:sz w:val="27"/>
          <w:szCs w:val="27"/>
          <w:lang w:eastAsia="sl-SI"/>
        </w:rPr>
        <w:t>5. Dolžnosti najemnika</w:t>
      </w:r>
    </w:p>
    <w:p w:rsidR="00D77439" w:rsidRPr="00D77439" w:rsidRDefault="00D77439" w:rsidP="00D77439">
      <w:pPr>
        <w:spacing w:before="100" w:beforeAutospacing="1" w:after="100" w:afterAutospacing="1" w:line="240" w:lineRule="auto"/>
        <w:rPr>
          <w:rFonts w:ascii="Times New Roman" w:eastAsia="Times New Roman" w:hAnsi="Times New Roman" w:cs="Times New Roman"/>
          <w:sz w:val="24"/>
          <w:szCs w:val="24"/>
          <w:lang w:eastAsia="sl-SI"/>
        </w:rPr>
      </w:pPr>
      <w:r w:rsidRPr="00D77439">
        <w:rPr>
          <w:rFonts w:ascii="Times New Roman" w:eastAsia="Times New Roman" w:hAnsi="Times New Roman" w:cs="Times New Roman"/>
          <w:sz w:val="24"/>
          <w:szCs w:val="24"/>
          <w:lang w:eastAsia="sl-SI"/>
        </w:rPr>
        <w:t>Najemnik je dolžan najete naprave uporabljati primerno in v skladu z navodili za uporabo ter dodeljenimi varnostnimi predpisi za predvideno uporabo. Naprave ne sme uporabljati pod vplivom alkohola ali drugih sredstev, ki lahko vplivajo na psiho-fizično delovanje osebe. Napravo mora zaščititi pred preobremenitvijo. Napravo lahko uporablja smo z dovoljenimi pogonskimi snovmi (voda, olje, maščoba, gorivo, itd.). Tretje osebe naprave ne smejo uporabljati. Napravo mora zaščititi pred krajo, poškodbami in neupravičeno uporabo tretjih oseb, kot tudi pred vremenskimi vplivi. V primeru kraje, poškodb ali neupravičene uporabe tretje osebe, mora najemnik to nemudoma sporočiti najemodajalcu in primer prijaviti tudi na policiji.</w:t>
      </w:r>
    </w:p>
    <w:p w:rsidR="00D77439" w:rsidRPr="00D77439" w:rsidRDefault="00D77439" w:rsidP="00D77439">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r w:rsidRPr="00D77439">
        <w:rPr>
          <w:rFonts w:ascii="Times New Roman" w:eastAsia="Times New Roman" w:hAnsi="Times New Roman" w:cs="Times New Roman"/>
          <w:b/>
          <w:bCs/>
          <w:sz w:val="27"/>
          <w:szCs w:val="27"/>
          <w:lang w:eastAsia="sl-SI"/>
        </w:rPr>
        <w:t>6. Odgovornost najemodajalca</w:t>
      </w:r>
    </w:p>
    <w:p w:rsidR="00D77439" w:rsidRPr="00D77439" w:rsidRDefault="00D77439" w:rsidP="00D77439">
      <w:pPr>
        <w:spacing w:before="100" w:beforeAutospacing="1" w:after="100" w:afterAutospacing="1" w:line="240" w:lineRule="auto"/>
        <w:rPr>
          <w:rFonts w:ascii="Times New Roman" w:eastAsia="Times New Roman" w:hAnsi="Times New Roman" w:cs="Times New Roman"/>
          <w:sz w:val="24"/>
          <w:szCs w:val="24"/>
          <w:lang w:eastAsia="sl-SI"/>
        </w:rPr>
      </w:pPr>
      <w:r w:rsidRPr="00D77439">
        <w:rPr>
          <w:rFonts w:ascii="Times New Roman" w:eastAsia="Times New Roman" w:hAnsi="Times New Roman" w:cs="Times New Roman"/>
          <w:sz w:val="24"/>
          <w:szCs w:val="24"/>
          <w:lang w:eastAsia="sl-SI"/>
        </w:rPr>
        <w:t>Najemodajalec jamči, da bo najemniku v najem dana oprema oziroma orodje v tehnično brezhibnem stanju. Najemodajalec ne jamči za škodo nastalo zaradi neprimerne uporabe naprave ali v primeru, da najemnik napravo neupravičeno preda tretji osebi.</w:t>
      </w:r>
    </w:p>
    <w:p w:rsidR="00D77439" w:rsidRDefault="00D77439" w:rsidP="00D77439">
      <w:pPr>
        <w:tabs>
          <w:tab w:val="left" w:pos="6270"/>
        </w:tabs>
      </w:pPr>
      <w:r>
        <w:t xml:space="preserve"> </w:t>
      </w:r>
      <w:r w:rsidR="00627F4A">
        <w:t>NAJEMODAJALEC</w:t>
      </w:r>
      <w:r>
        <w:t xml:space="preserve">:                                                         </w:t>
      </w:r>
      <w:r>
        <w:tab/>
        <w:t xml:space="preserve">                       NAJEMINK:</w:t>
      </w:r>
    </w:p>
    <w:p w:rsidR="00D77439" w:rsidRDefault="00D77439">
      <w:r>
        <w:t>IGOR TRATAR</w:t>
      </w:r>
    </w:p>
    <w:sectPr w:rsidR="00D77439" w:rsidSect="00587D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7439"/>
    <w:rsid w:val="00016F5F"/>
    <w:rsid w:val="004409DC"/>
    <w:rsid w:val="00587D82"/>
    <w:rsid w:val="00627F4A"/>
    <w:rsid w:val="00D7743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87D82"/>
  </w:style>
  <w:style w:type="paragraph" w:styleId="Naslov1">
    <w:name w:val="heading 1"/>
    <w:basedOn w:val="Navaden"/>
    <w:link w:val="Naslov1Znak"/>
    <w:uiPriority w:val="9"/>
    <w:qFormat/>
    <w:rsid w:val="00D774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3">
    <w:name w:val="heading 3"/>
    <w:basedOn w:val="Navaden"/>
    <w:link w:val="Naslov3Znak"/>
    <w:uiPriority w:val="9"/>
    <w:qFormat/>
    <w:rsid w:val="00D77439"/>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77439"/>
    <w:rPr>
      <w:rFonts w:ascii="Times New Roman" w:eastAsia="Times New Roman" w:hAnsi="Times New Roman" w:cs="Times New Roman"/>
      <w:b/>
      <w:bCs/>
      <w:kern w:val="36"/>
      <w:sz w:val="48"/>
      <w:szCs w:val="48"/>
      <w:lang w:eastAsia="sl-SI"/>
    </w:rPr>
  </w:style>
  <w:style w:type="character" w:customStyle="1" w:styleId="Naslov3Znak">
    <w:name w:val="Naslov 3 Znak"/>
    <w:basedOn w:val="Privzetapisavaodstavka"/>
    <w:link w:val="Naslov3"/>
    <w:uiPriority w:val="9"/>
    <w:rsid w:val="00D77439"/>
    <w:rPr>
      <w:rFonts w:ascii="Times New Roman" w:eastAsia="Times New Roman" w:hAnsi="Times New Roman" w:cs="Times New Roman"/>
      <w:b/>
      <w:bCs/>
      <w:sz w:val="27"/>
      <w:szCs w:val="27"/>
      <w:lang w:eastAsia="sl-SI"/>
    </w:rPr>
  </w:style>
  <w:style w:type="paragraph" w:styleId="Navadensplet">
    <w:name w:val="Normal (Web)"/>
    <w:basedOn w:val="Navaden"/>
    <w:uiPriority w:val="99"/>
    <w:semiHidden/>
    <w:unhideWhenUsed/>
    <w:rsid w:val="00D7743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D77439"/>
    <w:rPr>
      <w:color w:val="0000FF"/>
      <w:u w:val="single"/>
    </w:rPr>
  </w:style>
</w:styles>
</file>

<file path=word/webSettings.xml><?xml version="1.0" encoding="utf-8"?>
<w:webSettings xmlns:r="http://schemas.openxmlformats.org/officeDocument/2006/relationships" xmlns:w="http://schemas.openxmlformats.org/wordprocessingml/2006/main">
  <w:divs>
    <w:div w:id="669867038">
      <w:bodyDiv w:val="1"/>
      <w:marLeft w:val="0"/>
      <w:marRight w:val="0"/>
      <w:marTop w:val="0"/>
      <w:marBottom w:val="0"/>
      <w:divBdr>
        <w:top w:val="none" w:sz="0" w:space="0" w:color="auto"/>
        <w:left w:val="none" w:sz="0" w:space="0" w:color="auto"/>
        <w:bottom w:val="none" w:sz="0" w:space="0" w:color="auto"/>
        <w:right w:val="none" w:sz="0" w:space="0" w:color="auto"/>
      </w:divBdr>
      <w:divsChild>
        <w:div w:id="1628387077">
          <w:marLeft w:val="0"/>
          <w:marRight w:val="0"/>
          <w:marTop w:val="0"/>
          <w:marBottom w:val="0"/>
          <w:divBdr>
            <w:top w:val="none" w:sz="0" w:space="0" w:color="auto"/>
            <w:left w:val="none" w:sz="0" w:space="0" w:color="auto"/>
            <w:bottom w:val="none" w:sz="0" w:space="0" w:color="auto"/>
            <w:right w:val="none" w:sz="0" w:space="0" w:color="auto"/>
          </w:divBdr>
        </w:div>
      </w:divsChild>
    </w:div>
    <w:div w:id="1632596208">
      <w:bodyDiv w:val="1"/>
      <w:marLeft w:val="0"/>
      <w:marRight w:val="0"/>
      <w:marTop w:val="0"/>
      <w:marBottom w:val="0"/>
      <w:divBdr>
        <w:top w:val="none" w:sz="0" w:space="0" w:color="auto"/>
        <w:left w:val="none" w:sz="0" w:space="0" w:color="auto"/>
        <w:bottom w:val="none" w:sz="0" w:space="0" w:color="auto"/>
        <w:right w:val="none" w:sz="0" w:space="0" w:color="auto"/>
      </w:divBdr>
      <w:divsChild>
        <w:div w:id="1436246085">
          <w:marLeft w:val="0"/>
          <w:marRight w:val="0"/>
          <w:marTop w:val="0"/>
          <w:marBottom w:val="0"/>
          <w:divBdr>
            <w:top w:val="none" w:sz="0" w:space="0" w:color="auto"/>
            <w:left w:val="none" w:sz="0" w:space="0" w:color="auto"/>
            <w:bottom w:val="none" w:sz="0" w:space="0" w:color="auto"/>
            <w:right w:val="none" w:sz="0" w:space="0" w:color="auto"/>
          </w:divBdr>
          <w:divsChild>
            <w:div w:id="385030359">
              <w:marLeft w:val="0"/>
              <w:marRight w:val="0"/>
              <w:marTop w:val="0"/>
              <w:marBottom w:val="0"/>
              <w:divBdr>
                <w:top w:val="none" w:sz="0" w:space="0" w:color="auto"/>
                <w:left w:val="none" w:sz="0" w:space="0" w:color="auto"/>
                <w:bottom w:val="none" w:sz="0" w:space="0" w:color="auto"/>
                <w:right w:val="none" w:sz="0" w:space="0" w:color="auto"/>
              </w:divBdr>
            </w:div>
            <w:div w:id="94978436">
              <w:marLeft w:val="0"/>
              <w:marRight w:val="0"/>
              <w:marTop w:val="0"/>
              <w:marBottom w:val="0"/>
              <w:divBdr>
                <w:top w:val="none" w:sz="0" w:space="0" w:color="auto"/>
                <w:left w:val="none" w:sz="0" w:space="0" w:color="auto"/>
                <w:bottom w:val="none" w:sz="0" w:space="0" w:color="auto"/>
                <w:right w:val="none" w:sz="0" w:space="0" w:color="auto"/>
              </w:divBdr>
            </w:div>
            <w:div w:id="2063938179">
              <w:marLeft w:val="0"/>
              <w:marRight w:val="0"/>
              <w:marTop w:val="0"/>
              <w:marBottom w:val="0"/>
              <w:divBdr>
                <w:top w:val="none" w:sz="0" w:space="0" w:color="auto"/>
                <w:left w:val="none" w:sz="0" w:space="0" w:color="auto"/>
                <w:bottom w:val="none" w:sz="0" w:space="0" w:color="auto"/>
                <w:right w:val="none" w:sz="0" w:space="0" w:color="auto"/>
              </w:divBdr>
            </w:div>
            <w:div w:id="1579972172">
              <w:marLeft w:val="0"/>
              <w:marRight w:val="0"/>
              <w:marTop w:val="0"/>
              <w:marBottom w:val="0"/>
              <w:divBdr>
                <w:top w:val="none" w:sz="0" w:space="0" w:color="auto"/>
                <w:left w:val="none" w:sz="0" w:space="0" w:color="auto"/>
                <w:bottom w:val="none" w:sz="0" w:space="0" w:color="auto"/>
                <w:right w:val="none" w:sz="0" w:space="0" w:color="auto"/>
              </w:divBdr>
            </w:div>
            <w:div w:id="1879003704">
              <w:marLeft w:val="0"/>
              <w:marRight w:val="0"/>
              <w:marTop w:val="0"/>
              <w:marBottom w:val="0"/>
              <w:divBdr>
                <w:top w:val="none" w:sz="0" w:space="0" w:color="auto"/>
                <w:left w:val="none" w:sz="0" w:space="0" w:color="auto"/>
                <w:bottom w:val="none" w:sz="0" w:space="0" w:color="auto"/>
                <w:right w:val="none" w:sz="0" w:space="0" w:color="auto"/>
              </w:divBdr>
            </w:div>
            <w:div w:id="1159153871">
              <w:marLeft w:val="0"/>
              <w:marRight w:val="0"/>
              <w:marTop w:val="0"/>
              <w:marBottom w:val="0"/>
              <w:divBdr>
                <w:top w:val="none" w:sz="0" w:space="0" w:color="auto"/>
                <w:left w:val="none" w:sz="0" w:space="0" w:color="auto"/>
                <w:bottom w:val="none" w:sz="0" w:space="0" w:color="auto"/>
                <w:right w:val="none" w:sz="0" w:space="0" w:color="auto"/>
              </w:divBdr>
            </w:div>
            <w:div w:id="1052537651">
              <w:marLeft w:val="0"/>
              <w:marRight w:val="0"/>
              <w:marTop w:val="0"/>
              <w:marBottom w:val="0"/>
              <w:divBdr>
                <w:top w:val="none" w:sz="0" w:space="0" w:color="auto"/>
                <w:left w:val="none" w:sz="0" w:space="0" w:color="auto"/>
                <w:bottom w:val="none" w:sz="0" w:space="0" w:color="auto"/>
                <w:right w:val="none" w:sz="0" w:space="0" w:color="auto"/>
              </w:divBdr>
            </w:div>
            <w:div w:id="229079154">
              <w:marLeft w:val="0"/>
              <w:marRight w:val="0"/>
              <w:marTop w:val="0"/>
              <w:marBottom w:val="0"/>
              <w:divBdr>
                <w:top w:val="none" w:sz="0" w:space="0" w:color="auto"/>
                <w:left w:val="none" w:sz="0" w:space="0" w:color="auto"/>
                <w:bottom w:val="none" w:sz="0" w:space="0" w:color="auto"/>
                <w:right w:val="none" w:sz="0" w:space="0" w:color="auto"/>
              </w:divBdr>
            </w:div>
            <w:div w:id="1214579740">
              <w:marLeft w:val="0"/>
              <w:marRight w:val="0"/>
              <w:marTop w:val="0"/>
              <w:marBottom w:val="0"/>
              <w:divBdr>
                <w:top w:val="none" w:sz="0" w:space="0" w:color="auto"/>
                <w:left w:val="none" w:sz="0" w:space="0" w:color="auto"/>
                <w:bottom w:val="none" w:sz="0" w:space="0" w:color="auto"/>
                <w:right w:val="none" w:sz="0" w:space="0" w:color="auto"/>
              </w:divBdr>
            </w:div>
            <w:div w:id="1055666625">
              <w:marLeft w:val="0"/>
              <w:marRight w:val="0"/>
              <w:marTop w:val="0"/>
              <w:marBottom w:val="0"/>
              <w:divBdr>
                <w:top w:val="none" w:sz="0" w:space="0" w:color="auto"/>
                <w:left w:val="none" w:sz="0" w:space="0" w:color="auto"/>
                <w:bottom w:val="none" w:sz="0" w:space="0" w:color="auto"/>
                <w:right w:val="none" w:sz="0" w:space="0" w:color="auto"/>
              </w:divBdr>
            </w:div>
            <w:div w:id="1448039762">
              <w:marLeft w:val="0"/>
              <w:marRight w:val="0"/>
              <w:marTop w:val="0"/>
              <w:marBottom w:val="0"/>
              <w:divBdr>
                <w:top w:val="none" w:sz="0" w:space="0" w:color="auto"/>
                <w:left w:val="none" w:sz="0" w:space="0" w:color="auto"/>
                <w:bottom w:val="none" w:sz="0" w:space="0" w:color="auto"/>
                <w:right w:val="none" w:sz="0" w:space="0" w:color="auto"/>
              </w:divBdr>
            </w:div>
            <w:div w:id="1317153190">
              <w:marLeft w:val="0"/>
              <w:marRight w:val="0"/>
              <w:marTop w:val="0"/>
              <w:marBottom w:val="0"/>
              <w:divBdr>
                <w:top w:val="none" w:sz="0" w:space="0" w:color="auto"/>
                <w:left w:val="none" w:sz="0" w:space="0" w:color="auto"/>
                <w:bottom w:val="none" w:sz="0" w:space="0" w:color="auto"/>
                <w:right w:val="none" w:sz="0" w:space="0" w:color="auto"/>
              </w:divBdr>
            </w:div>
            <w:div w:id="1290357980">
              <w:marLeft w:val="0"/>
              <w:marRight w:val="0"/>
              <w:marTop w:val="0"/>
              <w:marBottom w:val="0"/>
              <w:divBdr>
                <w:top w:val="none" w:sz="0" w:space="0" w:color="auto"/>
                <w:left w:val="none" w:sz="0" w:space="0" w:color="auto"/>
                <w:bottom w:val="none" w:sz="0" w:space="0" w:color="auto"/>
                <w:right w:val="none" w:sz="0" w:space="0" w:color="auto"/>
              </w:divBdr>
            </w:div>
            <w:div w:id="82058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asinca.si/vrtno-orodj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cp:lastPrinted>2021-02-28T11:38:00Z</cp:lastPrinted>
  <dcterms:created xsi:type="dcterms:W3CDTF">2021-02-28T11:41:00Z</dcterms:created>
  <dcterms:modified xsi:type="dcterms:W3CDTF">2021-02-28T11:41:00Z</dcterms:modified>
</cp:coreProperties>
</file>